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074B" w:rsidRDefault="001C685A" w:rsidP="00F61E10">
      <w:pPr>
        <w:ind w:left="-567" w:right="-383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2741295" cy="112077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120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 w:rsidR="00D3074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THE MAINLINE GALLERY</w:t>
      </w:r>
    </w:p>
    <w:p w:rsidR="00CB7C83" w:rsidRPr="00CB7C83" w:rsidRDefault="00D3074B" w:rsidP="00F61E10">
      <w:pPr>
        <w:ind w:left="-567" w:right="-383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  <w:u w:val="single"/>
        </w:rPr>
        <w:t>3905 boul. St-Laurent</w:t>
      </w:r>
    </w:p>
    <w:p w:rsidR="00B528B0" w:rsidRDefault="001C685A" w:rsidP="00F61E10">
      <w:pPr>
        <w:ind w:left="-567" w:right="-383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1C685A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Rental Rates</w:t>
      </w:r>
    </w:p>
    <w:p w:rsidR="00CB7C83" w:rsidRPr="00CB7C83" w:rsidRDefault="00CB7C83" w:rsidP="00F61E10">
      <w:pPr>
        <w:ind w:left="-567" w:right="-383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CB7C83">
        <w:rPr>
          <w:rFonts w:ascii="Arial" w:hAnsi="Arial" w:cs="Arial"/>
          <w:bCs/>
          <w:color w:val="000000"/>
          <w:sz w:val="32"/>
          <w:szCs w:val="32"/>
        </w:rPr>
        <w:t>September 2015 - July 2016</w:t>
      </w:r>
    </w:p>
    <w:p w:rsidR="00D3074B" w:rsidRDefault="00D3074B" w:rsidP="00F61E10">
      <w:pPr>
        <w:ind w:left="-567" w:right="-383"/>
        <w:rPr>
          <w:rFonts w:ascii="Arial" w:eastAsia="Times New Roman" w:hAnsi="Arial" w:cs="Arial"/>
          <w:b/>
          <w:sz w:val="28"/>
          <w:szCs w:val="28"/>
        </w:rPr>
      </w:pPr>
    </w:p>
    <w:p w:rsidR="000B3567" w:rsidRDefault="00F61E10" w:rsidP="001F40ED">
      <w:pPr>
        <w:tabs>
          <w:tab w:val="left" w:pos="426"/>
          <w:tab w:val="left" w:pos="1560"/>
          <w:tab w:val="left" w:pos="2268"/>
        </w:tabs>
        <w:ind w:left="-567" w:right="-383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F61E10">
        <w:rPr>
          <w:rFonts w:ascii="Arial" w:eastAsia="Times New Roman" w:hAnsi="Arial" w:cs="Arial"/>
          <w:b/>
          <w:sz w:val="28"/>
          <w:szCs w:val="28"/>
          <w:u w:val="single"/>
        </w:rPr>
        <w:t>RENTAL FEES</w:t>
      </w:r>
    </w:p>
    <w:p w:rsidR="00D3074B" w:rsidRPr="000B3567" w:rsidRDefault="00F61E10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One week exhibition: </w:t>
      </w:r>
      <w:r w:rsidR="00D3074B" w:rsidRPr="000B3567">
        <w:rPr>
          <w:rFonts w:ascii="Arial" w:eastAsia="Times New Roman" w:hAnsi="Arial" w:cs="Arial"/>
          <w:sz w:val="28"/>
          <w:szCs w:val="28"/>
        </w:rPr>
        <w:t>$800</w:t>
      </w:r>
      <w:r w:rsidRPr="000B3567">
        <w:rPr>
          <w:rFonts w:ascii="Arial" w:eastAsia="Times New Roman" w:hAnsi="Arial" w:cs="Arial"/>
          <w:sz w:val="28"/>
          <w:szCs w:val="28"/>
        </w:rPr>
        <w:t xml:space="preserve"> + taxes. </w:t>
      </w:r>
    </w:p>
    <w:p w:rsidR="001F40ED" w:rsidRPr="000B3567" w:rsidRDefault="00F61E10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>Galerie Fringe Alumni</w:t>
      </w:r>
      <w:r w:rsidR="00CE15BA" w:rsidRPr="000B3567">
        <w:rPr>
          <w:rFonts w:ascii="Arial" w:eastAsia="Times New Roman" w:hAnsi="Arial" w:cs="Arial"/>
          <w:sz w:val="28"/>
          <w:szCs w:val="28"/>
        </w:rPr>
        <w:t xml:space="preserve"> Discount</w:t>
      </w:r>
      <w:r w:rsidRPr="000B3567">
        <w:rPr>
          <w:rFonts w:ascii="Arial" w:eastAsia="Times New Roman" w:hAnsi="Arial" w:cs="Arial"/>
          <w:sz w:val="28"/>
          <w:szCs w:val="28"/>
        </w:rPr>
        <w:t xml:space="preserve">: </w:t>
      </w:r>
      <w:r w:rsidR="00D3074B" w:rsidRPr="000B3567">
        <w:rPr>
          <w:rFonts w:ascii="Arial" w:eastAsia="Times New Roman" w:hAnsi="Arial" w:cs="Arial"/>
          <w:sz w:val="28"/>
          <w:szCs w:val="28"/>
        </w:rPr>
        <w:t xml:space="preserve">$650 </w:t>
      </w:r>
      <w:r w:rsidRPr="000B3567">
        <w:rPr>
          <w:rFonts w:ascii="Arial" w:eastAsia="Times New Roman" w:hAnsi="Arial" w:cs="Arial"/>
          <w:sz w:val="28"/>
          <w:szCs w:val="28"/>
        </w:rPr>
        <w:t>+ taxes</w:t>
      </w:r>
      <w:r w:rsidR="00D3074B" w:rsidRPr="000B3567">
        <w:rPr>
          <w:rFonts w:ascii="Arial" w:eastAsia="Times New Roman" w:hAnsi="Arial" w:cs="Arial"/>
          <w:sz w:val="28"/>
          <w:szCs w:val="28"/>
        </w:rPr>
        <w:t>!!!</w:t>
      </w:r>
    </w:p>
    <w:p w:rsidR="000B3567" w:rsidRPr="000B3567" w:rsidRDefault="000B3567" w:rsidP="000B3567">
      <w:pPr>
        <w:ind w:left="-567" w:right="-383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1F40ED" w:rsidRPr="000B3567">
        <w:rPr>
          <w:rFonts w:ascii="Arial" w:eastAsia="Times New Roman" w:hAnsi="Arial" w:cs="Arial"/>
          <w:i/>
          <w:sz w:val="28"/>
          <w:szCs w:val="28"/>
        </w:rPr>
        <w:t>*** Rental includes gallery sitter and vernissage. ***</w:t>
      </w:r>
    </w:p>
    <w:p w:rsidR="000B3567" w:rsidRP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>50% deposit upon reservation, 50% upon occupation.</w:t>
      </w:r>
    </w:p>
    <w:p w:rsidR="00F61E10" w:rsidRDefault="00F61E10" w:rsidP="00F61E10">
      <w:pPr>
        <w:ind w:left="-567" w:right="-383"/>
        <w:rPr>
          <w:rFonts w:ascii="Arial" w:eastAsia="Times New Roman" w:hAnsi="Arial" w:cs="Arial"/>
          <w:b/>
          <w:sz w:val="28"/>
          <w:szCs w:val="28"/>
        </w:rPr>
      </w:pPr>
    </w:p>
    <w:p w:rsidR="00CE15BA" w:rsidRPr="00CE15BA" w:rsidRDefault="00BE4FE9" w:rsidP="00CE15BA">
      <w:pPr>
        <w:ind w:left="-567" w:right="-383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GALLERY </w:t>
      </w:r>
      <w:r w:rsidR="00F61E10" w:rsidRPr="00F61E10">
        <w:rPr>
          <w:rFonts w:ascii="Arial" w:eastAsia="Times New Roman" w:hAnsi="Arial" w:cs="Arial"/>
          <w:b/>
          <w:sz w:val="28"/>
          <w:szCs w:val="28"/>
          <w:u w:val="single"/>
        </w:rPr>
        <w:t>HOURS</w:t>
      </w:r>
    </w:p>
    <w:p w:rsidR="001F40ED" w:rsidRPr="000B3567" w:rsidRDefault="001F40ED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Set up: </w:t>
      </w:r>
      <w:r w:rsidRPr="000B3567"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ab/>
        <w:t xml:space="preserve">Wednesday afternoon </w:t>
      </w:r>
    </w:p>
    <w:p w:rsidR="00CE15BA" w:rsidRPr="000B3567" w:rsidRDefault="00F61E10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Vernissage: </w:t>
      </w:r>
      <w:r w:rsidR="00CE15BA" w:rsidRPr="000B3567"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>Wednesday, 5PM-9PM</w:t>
      </w:r>
    </w:p>
    <w:p w:rsidR="00CE15BA" w:rsidRPr="000B3567" w:rsidRDefault="00CE15BA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Exhibition: </w:t>
      </w:r>
      <w:r w:rsidRPr="000B3567">
        <w:rPr>
          <w:rFonts w:ascii="Arial" w:eastAsia="Times New Roman" w:hAnsi="Arial" w:cs="Arial"/>
          <w:sz w:val="28"/>
          <w:szCs w:val="28"/>
        </w:rPr>
        <w:tab/>
      </w:r>
      <w:r w:rsidR="00F61E10" w:rsidRPr="000B3567">
        <w:rPr>
          <w:rFonts w:ascii="Arial" w:eastAsia="Times New Roman" w:hAnsi="Arial" w:cs="Arial"/>
          <w:sz w:val="28"/>
          <w:szCs w:val="28"/>
        </w:rPr>
        <w:t>Thursday, Friday, Saturday, Sunday</w:t>
      </w:r>
      <w:r w:rsidRPr="000B3567">
        <w:rPr>
          <w:rFonts w:ascii="Arial" w:eastAsia="Times New Roman" w:hAnsi="Arial" w:cs="Arial"/>
          <w:sz w:val="28"/>
          <w:szCs w:val="28"/>
        </w:rPr>
        <w:t>,</w:t>
      </w:r>
      <w:r w:rsidR="00111E56" w:rsidRPr="000B3567">
        <w:rPr>
          <w:rFonts w:ascii="Arial" w:eastAsia="Times New Roman" w:hAnsi="Arial" w:cs="Arial"/>
          <w:sz w:val="28"/>
          <w:szCs w:val="28"/>
        </w:rPr>
        <w:t xml:space="preserve"> 12PM-6</w:t>
      </w:r>
      <w:r w:rsidR="00F61E10" w:rsidRPr="000B3567">
        <w:rPr>
          <w:rFonts w:ascii="Arial" w:eastAsia="Times New Roman" w:hAnsi="Arial" w:cs="Arial"/>
          <w:sz w:val="28"/>
          <w:szCs w:val="28"/>
        </w:rPr>
        <w:t>PM</w:t>
      </w:r>
    </w:p>
    <w:p w:rsidR="00D3074B" w:rsidRPr="00BE4FE9" w:rsidRDefault="001F40ED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Strike: </w:t>
      </w:r>
      <w:r w:rsidRPr="000B3567"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ab/>
      </w:r>
      <w:r w:rsidRPr="00BE4FE9">
        <w:rPr>
          <w:rFonts w:ascii="Arial" w:eastAsia="Times New Roman" w:hAnsi="Arial" w:cs="Arial"/>
          <w:sz w:val="28"/>
          <w:szCs w:val="28"/>
        </w:rPr>
        <w:t>Sunday evening</w:t>
      </w:r>
      <w:r w:rsidR="00CE15BA">
        <w:rPr>
          <w:rFonts w:ascii="Arial" w:eastAsia="Times New Roman" w:hAnsi="Arial" w:cs="Arial"/>
          <w:b/>
          <w:sz w:val="28"/>
          <w:szCs w:val="28"/>
        </w:rPr>
        <w:tab/>
      </w:r>
    </w:p>
    <w:p w:rsidR="00D3074B" w:rsidRDefault="00D3074B" w:rsidP="00F61E10">
      <w:pPr>
        <w:ind w:left="-567" w:right="-383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</w:p>
    <w:p w:rsidR="00BE4FE9" w:rsidRPr="001F40ED" w:rsidRDefault="000B3567" w:rsidP="00F61E10">
      <w:pPr>
        <w:ind w:left="-567" w:right="-383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DESCRIPTION</w:t>
      </w:r>
    </w:p>
    <w:p w:rsidR="00BE4FE9" w:rsidRDefault="006541C3" w:rsidP="00BE4FE9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Street-level in</w:t>
      </w:r>
      <w:r w:rsidR="00BE4FE9">
        <w:rPr>
          <w:rFonts w:ascii="Arial" w:eastAsia="Times New Roman" w:hAnsi="Arial" w:cs="Arial"/>
          <w:sz w:val="28"/>
          <w:szCs w:val="28"/>
        </w:rPr>
        <w:t xml:space="preserve"> high</w:t>
      </w:r>
      <w:r w:rsidR="001F40ED">
        <w:rPr>
          <w:rFonts w:ascii="Arial" w:eastAsia="Times New Roman" w:hAnsi="Arial" w:cs="Arial"/>
          <w:sz w:val="28"/>
          <w:szCs w:val="28"/>
        </w:rPr>
        <w:t xml:space="preserve"> foot</w:t>
      </w:r>
      <w:r w:rsidR="00BE4FE9">
        <w:rPr>
          <w:rFonts w:ascii="Arial" w:eastAsia="Times New Roman" w:hAnsi="Arial" w:cs="Arial"/>
          <w:sz w:val="28"/>
          <w:szCs w:val="28"/>
        </w:rPr>
        <w:t xml:space="preserve"> traffic neighbourhood (next to Schwartz's Deli).</w:t>
      </w:r>
    </w:p>
    <w:p w:rsidR="000B3567" w:rsidRDefault="00BE4FE9" w:rsidP="00BE4FE9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Full </w:t>
      </w:r>
      <w:r w:rsidR="00D3074B" w:rsidRPr="00BE4FE9">
        <w:rPr>
          <w:rFonts w:ascii="Arial" w:eastAsia="Times New Roman" w:hAnsi="Arial" w:cs="Arial"/>
          <w:sz w:val="28"/>
          <w:szCs w:val="28"/>
        </w:rPr>
        <w:t xml:space="preserve">view from the </w:t>
      </w:r>
      <w:r>
        <w:rPr>
          <w:rFonts w:ascii="Arial" w:eastAsia="Times New Roman" w:hAnsi="Arial" w:cs="Arial"/>
          <w:sz w:val="28"/>
          <w:szCs w:val="28"/>
        </w:rPr>
        <w:t>sidewalk. Giant floor-to-ceiling</w:t>
      </w:r>
      <w:r w:rsidR="008E2D43">
        <w:rPr>
          <w:rFonts w:ascii="Arial" w:eastAsia="Times New Roman" w:hAnsi="Arial" w:cs="Arial"/>
          <w:sz w:val="28"/>
          <w:szCs w:val="28"/>
        </w:rPr>
        <w:t>, wall-to-wall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512C8">
        <w:rPr>
          <w:rFonts w:ascii="Arial" w:eastAsia="Times New Roman" w:hAnsi="Arial" w:cs="Arial"/>
          <w:sz w:val="28"/>
          <w:szCs w:val="28"/>
        </w:rPr>
        <w:t>window</w:t>
      </w:r>
      <w:r w:rsidR="00D31154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frontage.</w:t>
      </w:r>
    </w:p>
    <w:p w:rsidR="00416F5F" w:rsidRPr="000B3567" w:rsidRDefault="000B3567" w:rsidP="00BE4FE9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Pr="00BE4FE9">
        <w:rPr>
          <w:rFonts w:ascii="Arial" w:eastAsia="Times New Roman" w:hAnsi="Arial" w:cs="Arial"/>
          <w:sz w:val="28"/>
          <w:szCs w:val="28"/>
        </w:rPr>
        <w:t>rack lighting</w:t>
      </w:r>
      <w:r>
        <w:rPr>
          <w:rFonts w:ascii="Arial" w:eastAsia="Times New Roman" w:hAnsi="Arial" w:cs="Arial"/>
          <w:sz w:val="28"/>
          <w:szCs w:val="28"/>
        </w:rPr>
        <w:t>, w</w:t>
      </w:r>
      <w:r w:rsidRPr="000B3567">
        <w:rPr>
          <w:rFonts w:ascii="Arial" w:eastAsia="Times New Roman" w:hAnsi="Arial" w:cs="Arial"/>
          <w:sz w:val="28"/>
          <w:szCs w:val="28"/>
        </w:rPr>
        <w:t>hite walls</w:t>
      </w:r>
      <w:r>
        <w:rPr>
          <w:rFonts w:ascii="Arial" w:eastAsia="Times New Roman" w:hAnsi="Arial" w:cs="Arial"/>
          <w:sz w:val="28"/>
          <w:szCs w:val="28"/>
        </w:rPr>
        <w:t>, hardwood floor.</w:t>
      </w:r>
    </w:p>
    <w:p w:rsidR="00416F5F" w:rsidRDefault="00416F5F" w:rsidP="00416F5F">
      <w:pPr>
        <w:ind w:left="-567" w:right="-383"/>
        <w:rPr>
          <w:rFonts w:ascii="Arial" w:eastAsia="Times New Roman" w:hAnsi="Arial" w:cs="Arial"/>
          <w:sz w:val="28"/>
          <w:szCs w:val="28"/>
        </w:rPr>
      </w:pPr>
    </w:p>
    <w:p w:rsidR="000B3567" w:rsidRPr="000B3567" w:rsidRDefault="00416F5F" w:rsidP="000B3567">
      <w:pPr>
        <w:ind w:left="-567" w:right="-383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B3567">
        <w:rPr>
          <w:rFonts w:ascii="Arial" w:eastAsia="Times New Roman" w:hAnsi="Arial" w:cs="Arial"/>
          <w:b/>
          <w:sz w:val="28"/>
          <w:szCs w:val="28"/>
          <w:u w:val="single"/>
        </w:rPr>
        <w:t>MEASUREMENTS</w:t>
      </w:r>
    </w:p>
    <w:p w:rsidR="000B3567" w:rsidRP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Exhibition space:</w:t>
      </w:r>
      <w:r w:rsidR="00416F5F" w:rsidRPr="000B3567">
        <w:rPr>
          <w:rFonts w:ascii="Arial" w:eastAsia="Times New Roman" w:hAnsi="Arial" w:cs="Arial"/>
          <w:sz w:val="28"/>
          <w:szCs w:val="28"/>
        </w:rPr>
        <w:t xml:space="preserve"> 10m long x 5.5 m wide x 3.3 m </w:t>
      </w:r>
      <w:r>
        <w:rPr>
          <w:rFonts w:ascii="Arial" w:eastAsia="Times New Roman" w:hAnsi="Arial" w:cs="Arial"/>
          <w:sz w:val="28"/>
          <w:szCs w:val="28"/>
        </w:rPr>
        <w:t>tall</w:t>
      </w:r>
    </w:p>
    <w:p w:rsid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Floor area: </w:t>
      </w:r>
      <w:r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 xml:space="preserve">55m2 </w:t>
      </w:r>
    </w:p>
    <w:p w:rsidR="000B3567" w:rsidRP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Wall area: </w:t>
      </w:r>
      <w:r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>70 m2</w:t>
      </w:r>
    </w:p>
    <w:p w:rsidR="000B3567" w:rsidRDefault="002D3686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North wall: </w:t>
      </w:r>
      <w:r w:rsidR="000B3567">
        <w:rPr>
          <w:rFonts w:ascii="Arial" w:eastAsia="Times New Roman" w:hAnsi="Arial" w:cs="Arial"/>
          <w:sz w:val="28"/>
          <w:szCs w:val="28"/>
        </w:rPr>
        <w:tab/>
        <w:t>6.8m</w:t>
      </w:r>
    </w:p>
    <w:p w:rsidR="000B3567" w:rsidRDefault="002D3686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East wall: </w:t>
      </w:r>
      <w:r w:rsidR="000B3567">
        <w:rPr>
          <w:rFonts w:ascii="Arial" w:eastAsia="Times New Roman" w:hAnsi="Arial" w:cs="Arial"/>
          <w:sz w:val="28"/>
          <w:szCs w:val="28"/>
        </w:rPr>
        <w:tab/>
        <w:t>5.2m</w:t>
      </w:r>
    </w:p>
    <w:p w:rsidR="000B3567" w:rsidRPr="000B3567" w:rsidRDefault="002D3686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b/>
          <w:sz w:val="28"/>
          <w:szCs w:val="28"/>
        </w:rPr>
      </w:pPr>
      <w:r w:rsidRPr="000B3567">
        <w:rPr>
          <w:rFonts w:ascii="Arial" w:eastAsia="Times New Roman" w:hAnsi="Arial" w:cs="Arial"/>
          <w:sz w:val="28"/>
          <w:szCs w:val="28"/>
        </w:rPr>
        <w:t xml:space="preserve">South wall: </w:t>
      </w:r>
      <w:r w:rsidR="000B3567">
        <w:rPr>
          <w:rFonts w:ascii="Arial" w:eastAsia="Times New Roman" w:hAnsi="Arial" w:cs="Arial"/>
          <w:sz w:val="28"/>
          <w:szCs w:val="28"/>
        </w:rPr>
        <w:tab/>
      </w:r>
      <w:r w:rsidRPr="000B3567">
        <w:rPr>
          <w:rFonts w:ascii="Arial" w:eastAsia="Times New Roman" w:hAnsi="Arial" w:cs="Arial"/>
          <w:sz w:val="28"/>
          <w:szCs w:val="28"/>
        </w:rPr>
        <w:t>1</w:t>
      </w:r>
      <w:r w:rsidR="000B3567">
        <w:rPr>
          <w:rFonts w:ascii="Arial" w:eastAsia="Times New Roman" w:hAnsi="Arial" w:cs="Arial"/>
          <w:sz w:val="28"/>
          <w:szCs w:val="28"/>
        </w:rPr>
        <w:t>0m</w:t>
      </w:r>
      <w:r w:rsidRPr="000B3567">
        <w:rPr>
          <w:rFonts w:ascii="Arial" w:eastAsia="Times New Roman" w:hAnsi="Arial" w:cs="Arial"/>
          <w:sz w:val="28"/>
          <w:szCs w:val="28"/>
        </w:rPr>
        <w:t xml:space="preserve"> segmented (3m, 4.3m, </w:t>
      </w:r>
      <w:r w:rsidR="000B3567">
        <w:rPr>
          <w:rFonts w:ascii="Arial" w:eastAsia="Times New Roman" w:hAnsi="Arial" w:cs="Arial"/>
          <w:sz w:val="28"/>
          <w:szCs w:val="28"/>
        </w:rPr>
        <w:t>and 2.7m)</w:t>
      </w:r>
    </w:p>
    <w:p w:rsidR="000B3567" w:rsidRPr="000B3567" w:rsidRDefault="000B3567" w:rsidP="000B3567">
      <w:pPr>
        <w:ind w:left="-567" w:right="-383"/>
        <w:rPr>
          <w:rFonts w:ascii="Arial" w:eastAsia="Times New Roman" w:hAnsi="Arial" w:cs="Arial"/>
          <w:b/>
          <w:sz w:val="28"/>
          <w:szCs w:val="28"/>
        </w:rPr>
      </w:pPr>
      <w:r w:rsidRPr="000B3567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0B3567" w:rsidRPr="000B3567" w:rsidRDefault="000B3567" w:rsidP="000B3567">
      <w:pPr>
        <w:tabs>
          <w:tab w:val="left" w:pos="426"/>
          <w:tab w:val="left" w:pos="2268"/>
        </w:tabs>
        <w:ind w:left="-567" w:right="-383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B3567">
        <w:rPr>
          <w:rFonts w:ascii="Arial" w:eastAsia="Times New Roman" w:hAnsi="Arial" w:cs="Arial"/>
          <w:b/>
          <w:sz w:val="28"/>
          <w:szCs w:val="28"/>
          <w:u w:val="single"/>
        </w:rPr>
        <w:t>OTHER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DETAILS</w:t>
      </w:r>
    </w:p>
    <w:p w:rsidR="000B3567" w:rsidRPr="001F40ED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BE4FE9">
        <w:rPr>
          <w:rFonts w:ascii="Arial" w:eastAsia="Times New Roman" w:hAnsi="Arial" w:cs="Arial"/>
          <w:sz w:val="28"/>
          <w:szCs w:val="28"/>
        </w:rPr>
        <w:t>The gallery will apply for a liquor license to sell drinks at the vernissage.</w:t>
      </w:r>
    </w:p>
    <w:p w:rsidR="000B3567" w:rsidRPr="001F40ED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BE4FE9">
        <w:rPr>
          <w:rFonts w:ascii="Arial" w:eastAsia="Times New Roman" w:hAnsi="Arial" w:cs="Arial"/>
          <w:sz w:val="28"/>
          <w:szCs w:val="28"/>
        </w:rPr>
        <w:t xml:space="preserve">The renter is responsible for </w:t>
      </w:r>
      <w:r>
        <w:rPr>
          <w:rFonts w:ascii="Arial" w:eastAsia="Times New Roman" w:hAnsi="Arial" w:cs="Arial"/>
          <w:sz w:val="28"/>
          <w:szCs w:val="28"/>
        </w:rPr>
        <w:t>insuring own</w:t>
      </w:r>
      <w:r w:rsidRPr="00BE4FE9">
        <w:rPr>
          <w:rFonts w:ascii="Arial" w:eastAsia="Times New Roman" w:hAnsi="Arial" w:cs="Arial"/>
          <w:sz w:val="28"/>
          <w:szCs w:val="28"/>
        </w:rPr>
        <w:t xml:space="preserve"> exhibited work.</w:t>
      </w:r>
    </w:p>
    <w:p w:rsidR="000B3567" w:rsidRPr="00BE4FE9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BE4FE9">
        <w:rPr>
          <w:rFonts w:ascii="Arial" w:eastAsia="Times New Roman" w:hAnsi="Arial" w:cs="Arial"/>
          <w:sz w:val="28"/>
          <w:szCs w:val="28"/>
        </w:rPr>
        <w:t xml:space="preserve">A gallery sitter will be provided </w:t>
      </w:r>
      <w:r>
        <w:rPr>
          <w:rFonts w:ascii="Arial" w:eastAsia="Times New Roman" w:hAnsi="Arial" w:cs="Arial"/>
          <w:sz w:val="28"/>
          <w:szCs w:val="28"/>
        </w:rPr>
        <w:t>during Vernissage and Exhibition hours</w:t>
      </w:r>
      <w:r w:rsidRPr="00BE4FE9">
        <w:rPr>
          <w:rFonts w:ascii="Arial" w:eastAsia="Times New Roman" w:hAnsi="Arial" w:cs="Arial"/>
          <w:sz w:val="28"/>
          <w:szCs w:val="28"/>
        </w:rPr>
        <w:t>.</w:t>
      </w:r>
    </w:p>
    <w:p w:rsid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BE4FE9">
        <w:rPr>
          <w:rFonts w:ascii="Arial" w:eastAsia="Times New Roman" w:hAnsi="Arial" w:cs="Arial"/>
          <w:sz w:val="28"/>
          <w:szCs w:val="28"/>
        </w:rPr>
        <w:t xml:space="preserve">The gallery will accept cash, credit or debit </w:t>
      </w:r>
      <w:r>
        <w:rPr>
          <w:rFonts w:ascii="Arial" w:eastAsia="Times New Roman" w:hAnsi="Arial" w:cs="Arial"/>
          <w:sz w:val="28"/>
          <w:szCs w:val="28"/>
        </w:rPr>
        <w:t>purchases</w:t>
      </w:r>
      <w:r w:rsidRPr="00BE4FE9">
        <w:rPr>
          <w:rFonts w:ascii="Arial" w:eastAsia="Times New Roman" w:hAnsi="Arial" w:cs="Arial"/>
          <w:sz w:val="28"/>
          <w:szCs w:val="28"/>
        </w:rPr>
        <w:t xml:space="preserve">. </w:t>
      </w:r>
    </w:p>
    <w:p w:rsidR="00BE4FE9" w:rsidRPr="000B3567" w:rsidRDefault="000B3567" w:rsidP="000B3567">
      <w:pPr>
        <w:pStyle w:val="ListParagraph"/>
        <w:numPr>
          <w:ilvl w:val="0"/>
          <w:numId w:val="8"/>
        </w:numPr>
        <w:ind w:left="426" w:right="-383" w:hanging="993"/>
        <w:rPr>
          <w:rFonts w:ascii="Arial" w:eastAsia="Times New Roman" w:hAnsi="Arial" w:cs="Arial"/>
          <w:sz w:val="28"/>
          <w:szCs w:val="28"/>
        </w:rPr>
      </w:pPr>
      <w:r w:rsidRPr="00BE4FE9">
        <w:rPr>
          <w:rFonts w:ascii="Arial" w:eastAsia="Times New Roman" w:hAnsi="Arial" w:cs="Arial"/>
          <w:sz w:val="28"/>
          <w:szCs w:val="28"/>
        </w:rPr>
        <w:t>The gallery will not take commision on the sale of the work.</w:t>
      </w:r>
      <w:r>
        <w:rPr>
          <w:rFonts w:ascii="Arial" w:eastAsia="Times New Roman" w:hAnsi="Arial" w:cs="Arial"/>
          <w:sz w:val="28"/>
          <w:szCs w:val="28"/>
        </w:rPr>
        <w:t xml:space="preserve"> Instead, a</w:t>
      </w:r>
      <w:r w:rsidRPr="00BE4FE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flat fee of </w:t>
      </w:r>
      <w:r w:rsidRPr="00BE4FE9">
        <w:rPr>
          <w:rFonts w:ascii="Arial" w:eastAsia="Times New Roman" w:hAnsi="Arial" w:cs="Arial"/>
          <w:sz w:val="28"/>
          <w:szCs w:val="28"/>
        </w:rPr>
        <w:t xml:space="preserve">$25 will be applied per </w:t>
      </w:r>
      <w:r>
        <w:rPr>
          <w:rFonts w:ascii="Arial" w:eastAsia="Times New Roman" w:hAnsi="Arial" w:cs="Arial"/>
          <w:sz w:val="28"/>
          <w:szCs w:val="28"/>
        </w:rPr>
        <w:t>art</w:t>
      </w:r>
      <w:r w:rsidRPr="00BE4FE9">
        <w:rPr>
          <w:rFonts w:ascii="Arial" w:eastAsia="Times New Roman" w:hAnsi="Arial" w:cs="Arial"/>
          <w:sz w:val="28"/>
          <w:szCs w:val="28"/>
        </w:rPr>
        <w:t>work sold.</w:t>
      </w:r>
    </w:p>
    <w:sectPr w:rsidR="00BE4FE9" w:rsidRPr="000B3567" w:rsidSect="007727B9">
      <w:footerReference w:type="default" r:id="rId8"/>
      <w:pgSz w:w="12240" w:h="15840"/>
      <w:pgMar w:top="1135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3686" w:rsidRDefault="002D3686" w:rsidP="001C685A">
      <w:r>
        <w:separator/>
      </w:r>
    </w:p>
  </w:endnote>
  <w:endnote w:type="continuationSeparator" w:id="1">
    <w:p w:rsidR="002D3686" w:rsidRDefault="002D3686" w:rsidP="001C6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3686" w:rsidRDefault="002D3686" w:rsidP="00CB7C83">
    <w:pPr>
      <w:jc w:val="center"/>
      <w:rPr>
        <w:rFonts w:ascii="Arial" w:hAnsi="Arial" w:cs="Arial"/>
        <w:b/>
        <w:bCs/>
        <w:color w:val="000000"/>
        <w:u w:val="single"/>
      </w:rPr>
    </w:pPr>
  </w:p>
  <w:p w:rsidR="002D3686" w:rsidRDefault="002D3686" w:rsidP="00CB7C83">
    <w:pPr>
      <w:jc w:val="center"/>
      <w:rPr>
        <w:rFonts w:ascii="Arial" w:hAnsi="Arial" w:cs="Arial"/>
      </w:rPr>
    </w:pPr>
    <w:r>
      <w:rPr>
        <w:rFonts w:ascii="Arial" w:hAnsi="Arial" w:cs="Arial"/>
      </w:rPr>
      <w:t>For reservations and information, please contact:</w:t>
    </w:r>
  </w:p>
  <w:p w:rsidR="002D3686" w:rsidRDefault="002D3686" w:rsidP="00CB7C83">
    <w:pPr>
      <w:jc w:val="center"/>
      <w:rPr>
        <w:rFonts w:ascii="Arial" w:hAnsi="Arial" w:cs="Arial"/>
      </w:rPr>
    </w:pPr>
    <w:r>
      <w:rPr>
        <w:rFonts w:ascii="Arial" w:hAnsi="Arial" w:cs="Arial"/>
      </w:rPr>
      <w:t>Amy Blackmore at info@mainlinetheatre.ca</w:t>
    </w:r>
  </w:p>
  <w:p w:rsidR="002D3686" w:rsidRPr="00C703BB" w:rsidRDefault="002D3686" w:rsidP="00CB7C83">
    <w:pPr>
      <w:jc w:val="center"/>
      <w:rPr>
        <w:rFonts w:ascii="Arial" w:hAnsi="Arial" w:cs="Arial"/>
      </w:rPr>
    </w:pPr>
    <w:r>
      <w:rPr>
        <w:rFonts w:ascii="Arial" w:hAnsi="Arial" w:cs="Arial"/>
      </w:rPr>
      <w:t>Tel. 514.849.3378 •</w:t>
    </w:r>
    <w:r w:rsidRPr="001C685A">
      <w:rPr>
        <w:rFonts w:ascii="Arial" w:hAnsi="Arial" w:cs="Arial"/>
      </w:rPr>
      <w:t xml:space="preserve"> www.mainlinetheatre.ca</w:t>
    </w:r>
  </w:p>
  <w:p w:rsidR="002D3686" w:rsidRDefault="002D368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3686" w:rsidRDefault="002D3686" w:rsidP="001C685A">
      <w:r>
        <w:separator/>
      </w:r>
    </w:p>
  </w:footnote>
  <w:footnote w:type="continuationSeparator" w:id="1">
    <w:p w:rsidR="002D3686" w:rsidRDefault="002D3686" w:rsidP="001C685A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5339B7"/>
    <w:multiLevelType w:val="multilevel"/>
    <w:tmpl w:val="D7F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4626"/>
    <w:multiLevelType w:val="hybridMultilevel"/>
    <w:tmpl w:val="D67E5CA0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CE97742"/>
    <w:multiLevelType w:val="multilevel"/>
    <w:tmpl w:val="DA7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D7D20"/>
    <w:multiLevelType w:val="multilevel"/>
    <w:tmpl w:val="302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21B72"/>
    <w:multiLevelType w:val="hybridMultilevel"/>
    <w:tmpl w:val="58DEB5A6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80E64E7"/>
    <w:multiLevelType w:val="multilevel"/>
    <w:tmpl w:val="6AB8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75085"/>
    <w:multiLevelType w:val="multilevel"/>
    <w:tmpl w:val="AC9E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83F25"/>
    <w:multiLevelType w:val="hybridMultilevel"/>
    <w:tmpl w:val="F98CFB2E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30352B4"/>
    <w:multiLevelType w:val="hybridMultilevel"/>
    <w:tmpl w:val="11BA68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353AEB"/>
    <w:multiLevelType w:val="multilevel"/>
    <w:tmpl w:val="2DAC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44292"/>
    <w:rsid w:val="000479E3"/>
    <w:rsid w:val="000B3567"/>
    <w:rsid w:val="00111E56"/>
    <w:rsid w:val="00144292"/>
    <w:rsid w:val="001C685A"/>
    <w:rsid w:val="001F40ED"/>
    <w:rsid w:val="00207877"/>
    <w:rsid w:val="002512C8"/>
    <w:rsid w:val="002D3686"/>
    <w:rsid w:val="003F059C"/>
    <w:rsid w:val="00416F5F"/>
    <w:rsid w:val="004A43CD"/>
    <w:rsid w:val="005317D4"/>
    <w:rsid w:val="00542360"/>
    <w:rsid w:val="006541C3"/>
    <w:rsid w:val="00657463"/>
    <w:rsid w:val="00727CBC"/>
    <w:rsid w:val="007727B9"/>
    <w:rsid w:val="007A3D3B"/>
    <w:rsid w:val="008A3207"/>
    <w:rsid w:val="008E2D43"/>
    <w:rsid w:val="008F3FC5"/>
    <w:rsid w:val="009415BB"/>
    <w:rsid w:val="009C5DB7"/>
    <w:rsid w:val="00B07CB4"/>
    <w:rsid w:val="00B11465"/>
    <w:rsid w:val="00B528B0"/>
    <w:rsid w:val="00BE4FE9"/>
    <w:rsid w:val="00C703BB"/>
    <w:rsid w:val="00CA7E38"/>
    <w:rsid w:val="00CB7C83"/>
    <w:rsid w:val="00CE15BA"/>
    <w:rsid w:val="00D3074B"/>
    <w:rsid w:val="00D31154"/>
    <w:rsid w:val="00D7160E"/>
    <w:rsid w:val="00F0628C"/>
    <w:rsid w:val="00F61E10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479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144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5A"/>
  </w:style>
  <w:style w:type="paragraph" w:styleId="Footer">
    <w:name w:val="footer"/>
    <w:basedOn w:val="Normal"/>
    <w:link w:val="Foot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5A"/>
  </w:style>
  <w:style w:type="character" w:styleId="Strong">
    <w:name w:val="Strong"/>
    <w:basedOn w:val="DefaultParagraphFont"/>
    <w:uiPriority w:val="22"/>
    <w:rsid w:val="00D3074B"/>
    <w:rPr>
      <w:b/>
    </w:rPr>
  </w:style>
  <w:style w:type="paragraph" w:styleId="ListParagraph">
    <w:name w:val="List Paragraph"/>
    <w:basedOn w:val="Normal"/>
    <w:uiPriority w:val="34"/>
    <w:qFormat/>
    <w:rsid w:val="00D30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2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85A"/>
  </w:style>
  <w:style w:type="paragraph" w:styleId="Footer">
    <w:name w:val="footer"/>
    <w:basedOn w:val="Normal"/>
    <w:link w:val="FooterChar"/>
    <w:uiPriority w:val="99"/>
    <w:unhideWhenUsed/>
    <w:rsid w:val="001C68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180</Words>
  <Characters>1031</Characters>
  <Application>Microsoft Word 12.1.0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Fraticelli</dc:creator>
  <cp:keywords/>
  <dc:description/>
  <cp:lastModifiedBy>MainLine Theatre</cp:lastModifiedBy>
  <cp:revision>7</cp:revision>
  <cp:lastPrinted>2015-09-11T21:38:00Z</cp:lastPrinted>
  <dcterms:created xsi:type="dcterms:W3CDTF">2015-09-11T21:38:00Z</dcterms:created>
  <dcterms:modified xsi:type="dcterms:W3CDTF">2015-09-12T00:17:00Z</dcterms:modified>
</cp:coreProperties>
</file>